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78" w:rsidRDefault="00473578" w:rsidP="0047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СВОДКА замечаний и </w:t>
      </w:r>
      <w:r w:rsidRPr="0047357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предложений</w:t>
      </w:r>
      <w:r w:rsidR="004C1DBB">
        <w:rPr>
          <w:rFonts w:ascii="Times New Roman" w:hAnsi="Times New Roman"/>
          <w:b/>
          <w:sz w:val="24"/>
          <w:szCs w:val="24"/>
        </w:rPr>
        <w:t xml:space="preserve"> </w:t>
      </w:r>
      <w:r w:rsidR="000B01F6">
        <w:rPr>
          <w:rFonts w:ascii="Times New Roman" w:hAnsi="Times New Roman"/>
          <w:b/>
          <w:sz w:val="24"/>
          <w:szCs w:val="24"/>
        </w:rPr>
        <w:t>«ВЫСШАЯ ШКОЛА ЭКОНОМИКИ»</w:t>
      </w:r>
    </w:p>
    <w:p w:rsidR="004C1DBB" w:rsidRPr="00473578" w:rsidRDefault="004C1DBB" w:rsidP="0047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3578" w:rsidRDefault="00473578" w:rsidP="00473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3260"/>
        <w:gridCol w:w="3969"/>
        <w:gridCol w:w="4819"/>
      </w:tblGrid>
      <w:tr w:rsidR="00473578" w:rsidRPr="008B6119" w:rsidTr="005F4930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55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3260" w:type="dxa"/>
            <w:vAlign w:val="center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396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81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73578" w:rsidRPr="008B6119" w:rsidTr="005F4930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B01F6" w:rsidRPr="00473578" w:rsidTr="000B01F6">
        <w:trPr>
          <w:trHeight w:val="589"/>
        </w:trPr>
        <w:tc>
          <w:tcPr>
            <w:tcW w:w="14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F6" w:rsidRPr="000B01F6" w:rsidRDefault="000B01F6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1F6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СП «Градостроительство. Комплексное развитие территорий. Общие положения построения моделей городской среды»:</w:t>
            </w:r>
          </w:p>
        </w:tc>
      </w:tr>
      <w:tr w:rsidR="00473578" w:rsidRPr="00473578" w:rsidTr="005F4930">
        <w:trPr>
          <w:trHeight w:val="9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0B01F6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AF64BE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Default="000B01F6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 экономики</w:t>
            </w:r>
          </w:p>
          <w:p w:rsidR="000B01F6" w:rsidRDefault="000B01F6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№3.63-12\090922-1</w:t>
            </w:r>
          </w:p>
          <w:p w:rsidR="000B01F6" w:rsidRPr="00473578" w:rsidRDefault="000B01F6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09.09.2022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F6" w:rsidRDefault="000B01F6" w:rsidP="000B01F6">
            <w:pPr>
              <w:pStyle w:val="a5"/>
              <w:shd w:val="clear" w:color="auto" w:fill="auto"/>
              <w:spacing w:line="262" w:lineRule="auto"/>
              <w:ind w:left="-101" w:firstLine="142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Исключить первый абзац или отредактировать его, т.к. в настоящей редакции утерян смысл требования;</w:t>
            </w:r>
          </w:p>
          <w:p w:rsidR="00473578" w:rsidRPr="000B01F6" w:rsidRDefault="00473578" w:rsidP="000B0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Default="00AF64BE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AF64BE" w:rsidRPr="00AF64BE" w:rsidRDefault="00AF64BE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4BE"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 w:rsidR="00921DD6">
              <w:rPr>
                <w:rFonts w:ascii="Times New Roman" w:hAnsi="Times New Roman"/>
                <w:sz w:val="24"/>
                <w:szCs w:val="24"/>
              </w:rPr>
              <w:t>абзац пункта исключен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73578" w:rsidRPr="00473578" w:rsidTr="005F493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473578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0B01F6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F6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 экономики</w:t>
            </w:r>
          </w:p>
          <w:p w:rsidR="000B01F6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№3.63-12\090922-1</w:t>
            </w:r>
          </w:p>
          <w:p w:rsidR="00473578" w:rsidRPr="007959BA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09.09.2022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0B01F6" w:rsidRDefault="000B01F6" w:rsidP="002924F0">
            <w:pPr>
              <w:pStyle w:val="a5"/>
              <w:shd w:val="clear" w:color="auto" w:fill="auto"/>
              <w:spacing w:line="262" w:lineRule="auto"/>
              <w:ind w:firstLine="183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Дать ссылку на нормативный документ, в соответствии с которым нормируется данное требование;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21DD6" w:rsidRDefault="00921DD6" w:rsidP="00AF64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D6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921DD6" w:rsidRPr="007959BA" w:rsidRDefault="00921DD6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Добавлены ссылки на СП 333.1325800.2017 и СП 404.1325800.2018</w:t>
            </w:r>
          </w:p>
        </w:tc>
      </w:tr>
      <w:tr w:rsidR="004C1DBB" w:rsidRPr="00473578" w:rsidTr="005F493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0B01F6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4.2.3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F6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 экономики</w:t>
            </w:r>
          </w:p>
          <w:p w:rsidR="000B01F6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№3.63-12\090922-1</w:t>
            </w:r>
          </w:p>
          <w:p w:rsidR="004C1DBB" w:rsidRPr="007959BA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09.09.2022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2924F0" w:rsidRDefault="000B01F6" w:rsidP="002924F0">
            <w:pPr>
              <w:pStyle w:val="a5"/>
              <w:shd w:val="clear" w:color="auto" w:fill="auto"/>
              <w:ind w:left="41" w:firstLine="284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конце пункта добавить: «и других показателей, согласно Приложения Б»;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921DD6" w:rsidRDefault="00921DD6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D6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921DD6" w:rsidRPr="002924F0" w:rsidRDefault="00921DD6" w:rsidP="002924F0">
            <w:pPr>
              <w:pStyle w:val="a5"/>
              <w:shd w:val="clear" w:color="auto" w:fill="auto"/>
              <w:ind w:left="41" w:firstLine="284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конце пункта добавлено «и других показателей, согласно Приложения Б»;</w:t>
            </w:r>
          </w:p>
        </w:tc>
      </w:tr>
      <w:tr w:rsidR="00FD2899" w:rsidRPr="00473578" w:rsidTr="005F4930">
        <w:trPr>
          <w:trHeight w:val="8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AF64BE" w:rsidP="00A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4.2.5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 экономики</w:t>
            </w:r>
          </w:p>
          <w:p w:rsidR="00AF64BE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№3.63-12\090922-1</w:t>
            </w:r>
          </w:p>
          <w:p w:rsidR="00FD2899" w:rsidRPr="00473578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09.09.2022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13272" w:rsidRDefault="00AF64BE" w:rsidP="002924F0">
            <w:pPr>
              <w:pStyle w:val="a5"/>
              <w:shd w:val="clear" w:color="auto" w:fill="auto"/>
              <w:spacing w:line="262" w:lineRule="auto"/>
              <w:ind w:firstLine="325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Дать ссылку на основные СП по инженерно-техническому обеспечению территории;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E" w:rsidRPr="00921DD6" w:rsidRDefault="00921DD6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D6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921DD6" w:rsidRPr="008158A1" w:rsidRDefault="00921DD6" w:rsidP="007959B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1DD6">
              <w:rPr>
                <w:rFonts w:ascii="Times New Roman" w:hAnsi="Times New Roman"/>
                <w:sz w:val="24"/>
                <w:szCs w:val="24"/>
              </w:rPr>
              <w:t xml:space="preserve">Добавлены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ссылки на </w:t>
            </w:r>
            <w:r w:rsidRPr="00921DD6">
              <w:rPr>
                <w:rFonts w:ascii="Times New Roman" w:hAnsi="Times New Roman"/>
                <w:sz w:val="24"/>
                <w:szCs w:val="24"/>
              </w:rPr>
              <w:t xml:space="preserve">СП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по инженерно-техническому обеспечению территории</w:t>
            </w:r>
          </w:p>
        </w:tc>
      </w:tr>
      <w:tr w:rsidR="00AF64BE" w:rsidRPr="00473578" w:rsidTr="005F493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Pr="00473578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Pr="00473578" w:rsidRDefault="00AF64BE" w:rsidP="00A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Пункты 4.4.3 и 4.4.9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 экономики</w:t>
            </w:r>
          </w:p>
          <w:p w:rsidR="00AF64BE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№3.63-12\090922-1</w:t>
            </w:r>
          </w:p>
          <w:p w:rsidR="00AF64BE" w:rsidRPr="00473578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09.09.2022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Pr="00413272" w:rsidRDefault="00AF64BE" w:rsidP="00AF64BE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ind w:firstLine="0"/>
              <w:jc w:val="both"/>
            </w:pPr>
            <w:r w:rsidRPr="00AF64BE">
              <w:t>Пункты 4.4.3 и 4.4.9 рекомендуется объединить и изложить в единой трактовке.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Default="005F4930" w:rsidP="00AF64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4930">
              <w:rPr>
                <w:rFonts w:ascii="Times New Roman" w:hAnsi="Times New Roman"/>
                <w:b/>
                <w:sz w:val="24"/>
                <w:szCs w:val="24"/>
              </w:rPr>
              <w:t>Принято частично</w:t>
            </w:r>
          </w:p>
          <w:p w:rsidR="005F4930" w:rsidRPr="00473578" w:rsidRDefault="005F4930" w:rsidP="00883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930">
              <w:rPr>
                <w:rFonts w:ascii="Times New Roman" w:hAnsi="Times New Roman"/>
                <w:sz w:val="24"/>
                <w:szCs w:val="24"/>
              </w:rPr>
              <w:t xml:space="preserve">Пункты  4.4.3 и 4.4.9 изложены отдельно, </w:t>
            </w:r>
            <w:proofErr w:type="spellStart"/>
            <w:r w:rsidRPr="005F4930">
              <w:rPr>
                <w:rFonts w:ascii="Times New Roman" w:hAnsi="Times New Roman"/>
                <w:sz w:val="24"/>
                <w:szCs w:val="24"/>
              </w:rPr>
              <w:t>редакционно</w:t>
            </w:r>
            <w:proofErr w:type="spellEnd"/>
            <w:r w:rsidRPr="005F4930">
              <w:rPr>
                <w:rFonts w:ascii="Times New Roman" w:hAnsi="Times New Roman"/>
                <w:sz w:val="24"/>
                <w:szCs w:val="24"/>
              </w:rPr>
              <w:t xml:space="preserve"> откорректированы в единой трактовке</w:t>
            </w:r>
          </w:p>
        </w:tc>
      </w:tr>
    </w:tbl>
    <w:p w:rsidR="005B0A95" w:rsidRPr="002924F0" w:rsidRDefault="002924F0" w:rsidP="004132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2924F0">
        <w:rPr>
          <w:rFonts w:ascii="Times New Roman" w:hAnsi="Times New Roman"/>
          <w:b/>
          <w:sz w:val="24"/>
          <w:szCs w:val="24"/>
        </w:rPr>
        <w:t>Принято</w:t>
      </w:r>
      <w:r w:rsidR="005658CD">
        <w:rPr>
          <w:rFonts w:ascii="Times New Roman" w:hAnsi="Times New Roman"/>
          <w:b/>
          <w:sz w:val="24"/>
          <w:szCs w:val="24"/>
        </w:rPr>
        <w:t xml:space="preserve"> -</w:t>
      </w:r>
      <w:r w:rsidRPr="002924F0">
        <w:rPr>
          <w:rFonts w:ascii="Times New Roman" w:hAnsi="Times New Roman"/>
          <w:b/>
          <w:sz w:val="24"/>
          <w:szCs w:val="24"/>
        </w:rPr>
        <w:t xml:space="preserve"> 4</w:t>
      </w:r>
    </w:p>
    <w:p w:rsidR="002924F0" w:rsidRPr="002924F0" w:rsidRDefault="002924F0" w:rsidP="004132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24F0">
        <w:rPr>
          <w:rFonts w:ascii="Times New Roman" w:hAnsi="Times New Roman"/>
          <w:b/>
          <w:sz w:val="24"/>
          <w:szCs w:val="24"/>
        </w:rPr>
        <w:t>Принято частично -</w:t>
      </w:r>
      <w:r w:rsidR="005658CD">
        <w:rPr>
          <w:rFonts w:ascii="Times New Roman" w:hAnsi="Times New Roman"/>
          <w:b/>
          <w:sz w:val="24"/>
          <w:szCs w:val="24"/>
        </w:rPr>
        <w:t xml:space="preserve"> </w:t>
      </w:r>
      <w:r w:rsidRPr="002924F0">
        <w:rPr>
          <w:rFonts w:ascii="Times New Roman" w:hAnsi="Times New Roman"/>
          <w:b/>
          <w:sz w:val="24"/>
          <w:szCs w:val="24"/>
        </w:rPr>
        <w:t>1</w:t>
      </w:r>
      <w:bookmarkEnd w:id="0"/>
    </w:p>
    <w:sectPr w:rsidR="002924F0" w:rsidRPr="002924F0" w:rsidSect="004735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955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82931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761C1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C956BC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7E57BB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6555BB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78"/>
    <w:rsid w:val="000B01F6"/>
    <w:rsid w:val="001166A5"/>
    <w:rsid w:val="00191516"/>
    <w:rsid w:val="002924F0"/>
    <w:rsid w:val="003A0BB0"/>
    <w:rsid w:val="00413272"/>
    <w:rsid w:val="00440AA0"/>
    <w:rsid w:val="00470174"/>
    <w:rsid w:val="00473578"/>
    <w:rsid w:val="004C1DBB"/>
    <w:rsid w:val="00555545"/>
    <w:rsid w:val="005658CD"/>
    <w:rsid w:val="005B0A95"/>
    <w:rsid w:val="005C28E0"/>
    <w:rsid w:val="005F4930"/>
    <w:rsid w:val="00621CB7"/>
    <w:rsid w:val="006E096F"/>
    <w:rsid w:val="007959BA"/>
    <w:rsid w:val="008158A1"/>
    <w:rsid w:val="00883E39"/>
    <w:rsid w:val="008F3DFD"/>
    <w:rsid w:val="00921DD6"/>
    <w:rsid w:val="009C56EA"/>
    <w:rsid w:val="009F110D"/>
    <w:rsid w:val="00AF64BE"/>
    <w:rsid w:val="00B130D8"/>
    <w:rsid w:val="00E94622"/>
    <w:rsid w:val="00F7346E"/>
    <w:rsid w:val="00FB7F76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85D2"/>
  <w15:chartTrackingRefBased/>
  <w15:docId w15:val="{1D49FF73-BA2C-449D-8467-64424E8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73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357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rsid w:val="004C1DBB"/>
    <w:rPr>
      <w:rFonts w:ascii="Times New Roman" w:eastAsia="Times New Roman" w:hAnsi="Times New Roman" w:cs="Times New Roman"/>
      <w:color w:val="291E31"/>
      <w:shd w:val="clear" w:color="auto" w:fill="FFFFFF"/>
    </w:rPr>
  </w:style>
  <w:style w:type="paragraph" w:styleId="a5">
    <w:name w:val="Body Text"/>
    <w:basedOn w:val="a"/>
    <w:link w:val="a4"/>
    <w:qFormat/>
    <w:rsid w:val="004C1DBB"/>
    <w:pPr>
      <w:widowControl w:val="0"/>
      <w:shd w:val="clear" w:color="auto" w:fill="FFFFFF"/>
      <w:spacing w:after="0"/>
      <w:ind w:firstLine="320"/>
    </w:pPr>
    <w:rPr>
      <w:rFonts w:ascii="Times New Roman" w:eastAsia="Times New Roman" w:hAnsi="Times New Roman"/>
      <w:color w:val="291E31"/>
    </w:rPr>
  </w:style>
  <w:style w:type="character" w:customStyle="1" w:styleId="1">
    <w:name w:val="Основной текст Знак1"/>
    <w:basedOn w:val="a0"/>
    <w:uiPriority w:val="99"/>
    <w:semiHidden/>
    <w:rsid w:val="004C1D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Загвозкина Валерия Александровна</cp:lastModifiedBy>
  <cp:revision>4</cp:revision>
  <dcterms:created xsi:type="dcterms:W3CDTF">2022-10-13T14:04:00Z</dcterms:created>
  <dcterms:modified xsi:type="dcterms:W3CDTF">2022-10-13T18:36:00Z</dcterms:modified>
</cp:coreProperties>
</file>